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181B" w:rsidRDefault="009B181B" w:rsidP="009B181B">
      <w:pPr>
        <w:spacing w:before="240" w:after="0"/>
        <w:rPr>
          <w:b/>
          <w:noProof/>
        </w:rPr>
      </w:pPr>
    </w:p>
    <w:p w:rsidR="001B04F7" w:rsidRDefault="001B04F7" w:rsidP="009B181B">
      <w:pPr>
        <w:spacing w:before="240" w:after="0"/>
        <w:rPr>
          <w:b/>
          <w:noProof/>
        </w:rPr>
      </w:pPr>
    </w:p>
    <w:p w:rsidR="009B181B" w:rsidRPr="000541C8" w:rsidRDefault="009B181B" w:rsidP="009B181B">
      <w:pPr>
        <w:spacing w:before="240" w:after="0"/>
        <w:rPr>
          <w:b/>
          <w:noProof/>
        </w:rPr>
      </w:pPr>
      <w:r w:rsidRPr="000541C8">
        <w:rPr>
          <w:b/>
          <w:noProof/>
        </w:rPr>
        <w:t>What is most important to you in the future?</w:t>
      </w:r>
    </w:p>
    <w:tbl>
      <w:tblPr>
        <w:tblStyle w:val="TableGrid"/>
        <w:tblW w:w="10031" w:type="dxa"/>
        <w:tblLook w:val="04A0" w:firstRow="1" w:lastRow="0" w:firstColumn="1" w:lastColumn="0" w:noHBand="0" w:noVBand="1"/>
      </w:tblPr>
      <w:tblGrid>
        <w:gridCol w:w="10031"/>
      </w:tblGrid>
      <w:tr w:rsidR="009B181B" w:rsidRPr="000541C8" w:rsidTr="00F3388F">
        <w:tc>
          <w:tcPr>
            <w:tcW w:w="10031" w:type="dxa"/>
          </w:tcPr>
          <w:p w:rsidR="009B181B" w:rsidRPr="000541C8" w:rsidRDefault="009B181B" w:rsidP="00F3388F">
            <w:pPr>
              <w:spacing w:before="120" w:after="120"/>
              <w:rPr>
                <w:i/>
                <w:noProof/>
              </w:rPr>
            </w:pPr>
            <w:r w:rsidRPr="000541C8">
              <w:rPr>
                <w:i/>
                <w:noProof/>
              </w:rPr>
              <w:t xml:space="preserve">For example, spending time with your family, more leisure time, education, more money, a healthier lifestyle, stable job, more travel, less stress, </w:t>
            </w:r>
            <w:r w:rsidR="00A97FDF">
              <w:rPr>
                <w:i/>
                <w:noProof/>
              </w:rPr>
              <w:t>working in an interesting job</w:t>
            </w:r>
            <w:r w:rsidRPr="000541C8">
              <w:rPr>
                <w:i/>
                <w:noProof/>
              </w:rPr>
              <w:t>, etc.</w:t>
            </w:r>
          </w:p>
          <w:p w:rsidR="009B181B" w:rsidRPr="000541C8" w:rsidRDefault="009B181B" w:rsidP="00F3388F">
            <w:pPr>
              <w:spacing w:before="120" w:after="120"/>
              <w:rPr>
                <w:noProof/>
              </w:rPr>
            </w:pPr>
          </w:p>
          <w:p w:rsidR="009B181B" w:rsidRDefault="009B181B" w:rsidP="00F3388F">
            <w:pPr>
              <w:spacing w:before="120" w:after="120"/>
              <w:rPr>
                <w:noProof/>
              </w:rPr>
            </w:pPr>
          </w:p>
          <w:p w:rsidR="009B181B" w:rsidRDefault="009B181B" w:rsidP="00F3388F">
            <w:pPr>
              <w:spacing w:before="120" w:after="120"/>
              <w:rPr>
                <w:noProof/>
              </w:rPr>
            </w:pPr>
          </w:p>
          <w:p w:rsidR="009B181B" w:rsidRDefault="009B181B" w:rsidP="00F3388F">
            <w:pPr>
              <w:spacing w:before="120" w:after="120"/>
              <w:rPr>
                <w:noProof/>
              </w:rPr>
            </w:pPr>
          </w:p>
          <w:p w:rsidR="009B181B" w:rsidRPr="000541C8" w:rsidRDefault="009B181B" w:rsidP="00F3388F">
            <w:pPr>
              <w:spacing w:before="120" w:after="120"/>
              <w:rPr>
                <w:noProof/>
              </w:rPr>
            </w:pPr>
          </w:p>
          <w:p w:rsidR="009B181B" w:rsidRPr="000541C8" w:rsidRDefault="009B181B" w:rsidP="00F3388F">
            <w:pPr>
              <w:spacing w:before="120" w:after="120"/>
              <w:rPr>
                <w:noProof/>
              </w:rPr>
            </w:pPr>
          </w:p>
        </w:tc>
      </w:tr>
    </w:tbl>
    <w:p w:rsidR="009B181B" w:rsidRPr="000541C8" w:rsidRDefault="009B181B" w:rsidP="009B181B">
      <w:pPr>
        <w:spacing w:before="240" w:after="0"/>
        <w:rPr>
          <w:b/>
          <w:noProof/>
        </w:rPr>
      </w:pPr>
      <w:r w:rsidRPr="000541C8">
        <w:rPr>
          <w:b/>
          <w:noProof/>
        </w:rPr>
        <w:t xml:space="preserve">What are you willing to do to get the job you want? </w:t>
      </w:r>
    </w:p>
    <w:tbl>
      <w:tblPr>
        <w:tblStyle w:val="TableGrid"/>
        <w:tblW w:w="10031" w:type="dxa"/>
        <w:tblLook w:val="04A0" w:firstRow="1" w:lastRow="0" w:firstColumn="1" w:lastColumn="0" w:noHBand="0" w:noVBand="1"/>
      </w:tblPr>
      <w:tblGrid>
        <w:gridCol w:w="10031"/>
      </w:tblGrid>
      <w:tr w:rsidR="009B181B" w:rsidRPr="000541C8" w:rsidTr="00F3388F">
        <w:tc>
          <w:tcPr>
            <w:tcW w:w="10031" w:type="dxa"/>
          </w:tcPr>
          <w:p w:rsidR="009B181B" w:rsidRPr="000541C8" w:rsidRDefault="009B181B" w:rsidP="00F3388F">
            <w:pPr>
              <w:spacing w:before="120" w:after="120"/>
              <w:rPr>
                <w:b/>
                <w:i/>
                <w:noProof/>
                <w:lang w:val="en"/>
              </w:rPr>
            </w:pPr>
            <w:r w:rsidRPr="000541C8">
              <w:rPr>
                <w:i/>
                <w:noProof/>
              </w:rPr>
              <w:t xml:space="preserve">Would you </w:t>
            </w:r>
            <w:r w:rsidR="0092353D">
              <w:rPr>
                <w:i/>
                <w:noProof/>
              </w:rPr>
              <w:t>undertake</w:t>
            </w:r>
            <w:r w:rsidRPr="000541C8">
              <w:rPr>
                <w:i/>
                <w:noProof/>
              </w:rPr>
              <w:t xml:space="preserve"> training? Would you invest your payout in a business? Would you use your payout to supplement your income while you build a new career </w:t>
            </w:r>
            <w:r w:rsidR="0038176E">
              <w:rPr>
                <w:i/>
                <w:noProof/>
              </w:rPr>
              <w:t>(f</w:t>
            </w:r>
            <w:r w:rsidRPr="000541C8">
              <w:rPr>
                <w:i/>
                <w:noProof/>
              </w:rPr>
              <w:t xml:space="preserve">or example to help you </w:t>
            </w:r>
            <w:r w:rsidR="0038176E">
              <w:rPr>
                <w:i/>
                <w:noProof/>
              </w:rPr>
              <w:t>manage</w:t>
            </w:r>
            <w:r w:rsidRPr="000541C8">
              <w:rPr>
                <w:i/>
                <w:noProof/>
              </w:rPr>
              <w:t xml:space="preserve"> on an apprenticeship wage</w:t>
            </w:r>
            <w:r w:rsidR="0038176E">
              <w:rPr>
                <w:i/>
                <w:noProof/>
              </w:rPr>
              <w:t>)?</w:t>
            </w:r>
            <w:r w:rsidRPr="000541C8">
              <w:rPr>
                <w:i/>
                <w:noProof/>
              </w:rPr>
              <w:t xml:space="preserve"> Are you willing to take a pay cut to stay local? Are you willing to change your lifestyle?</w:t>
            </w:r>
          </w:p>
          <w:p w:rsidR="009B181B" w:rsidRPr="000541C8" w:rsidRDefault="009B181B" w:rsidP="00F3388F">
            <w:pPr>
              <w:spacing w:before="120" w:after="120"/>
              <w:rPr>
                <w:b/>
                <w:noProof/>
                <w:lang w:val="en"/>
              </w:rPr>
            </w:pPr>
          </w:p>
          <w:p w:rsidR="009B181B" w:rsidRDefault="009B181B" w:rsidP="00F3388F">
            <w:pPr>
              <w:spacing w:before="120" w:after="120"/>
              <w:rPr>
                <w:b/>
                <w:noProof/>
                <w:lang w:val="en"/>
              </w:rPr>
            </w:pPr>
          </w:p>
          <w:p w:rsidR="009B181B" w:rsidRPr="000541C8" w:rsidRDefault="009B181B" w:rsidP="00F3388F">
            <w:pPr>
              <w:spacing w:before="120" w:after="120"/>
              <w:rPr>
                <w:b/>
                <w:noProof/>
                <w:lang w:val="en"/>
              </w:rPr>
            </w:pPr>
          </w:p>
          <w:p w:rsidR="009B181B" w:rsidRDefault="009B181B" w:rsidP="00F3388F">
            <w:pPr>
              <w:spacing w:before="120" w:after="120"/>
              <w:rPr>
                <w:b/>
                <w:noProof/>
                <w:lang w:val="en"/>
              </w:rPr>
            </w:pPr>
          </w:p>
          <w:p w:rsidR="009B181B" w:rsidRDefault="009B181B" w:rsidP="00F3388F">
            <w:pPr>
              <w:spacing w:before="120" w:after="120"/>
              <w:rPr>
                <w:b/>
                <w:noProof/>
                <w:lang w:val="en"/>
              </w:rPr>
            </w:pPr>
          </w:p>
          <w:p w:rsidR="009B181B" w:rsidRPr="000541C8" w:rsidRDefault="009B181B" w:rsidP="00F3388F">
            <w:pPr>
              <w:spacing w:before="120" w:after="120"/>
              <w:rPr>
                <w:b/>
                <w:noProof/>
                <w:lang w:val="en"/>
              </w:rPr>
            </w:pPr>
          </w:p>
          <w:p w:rsidR="009B181B" w:rsidRPr="000541C8" w:rsidRDefault="009B181B" w:rsidP="00F3388F">
            <w:pPr>
              <w:spacing w:before="120" w:after="120"/>
              <w:rPr>
                <w:b/>
                <w:noProof/>
                <w:lang w:val="en"/>
              </w:rPr>
            </w:pPr>
          </w:p>
        </w:tc>
      </w:tr>
    </w:tbl>
    <w:p w:rsidR="009B181B" w:rsidRDefault="009B181B" w:rsidP="009B181B">
      <w:pPr>
        <w:spacing w:before="120" w:after="120"/>
        <w:rPr>
          <w:rFonts w:ascii="Calibri" w:eastAsiaTheme="majorEastAsia" w:hAnsi="Calibri" w:cstheme="majorBidi"/>
          <w:b/>
          <w:bCs/>
          <w:color w:val="000000" w:themeColor="text1"/>
          <w:sz w:val="36"/>
          <w:szCs w:val="28"/>
        </w:rPr>
      </w:pPr>
    </w:p>
    <w:p w:rsidR="009B181B" w:rsidRPr="000541C8" w:rsidRDefault="009B181B" w:rsidP="009B181B">
      <w:pPr>
        <w:spacing w:before="120" w:after="120"/>
        <w:rPr>
          <w:b/>
          <w:lang w:val="en"/>
        </w:rPr>
      </w:pPr>
      <w:r w:rsidRPr="000541C8">
        <w:rPr>
          <w:rFonts w:ascii="Calibri" w:eastAsiaTheme="majorEastAsia" w:hAnsi="Calibri" w:cstheme="majorBidi"/>
          <w:b/>
          <w:bCs/>
          <w:color w:val="000000" w:themeColor="text1"/>
          <w:sz w:val="36"/>
          <w:szCs w:val="28"/>
        </w:rPr>
        <w:t>What’s next?</w:t>
      </w:r>
    </w:p>
    <w:p w:rsidR="009B181B" w:rsidRPr="000541C8" w:rsidRDefault="0038176E" w:rsidP="009B181B">
      <w:pPr>
        <w:spacing w:before="120" w:after="120"/>
      </w:pPr>
      <w:r>
        <w:t xml:space="preserve">You can use the </w:t>
      </w:r>
      <w:proofErr w:type="gramStart"/>
      <w:r>
        <w:t>What’s</w:t>
      </w:r>
      <w:proofErr w:type="gramEnd"/>
      <w:r>
        <w:t xml:space="preserve"> Next website (at </w:t>
      </w:r>
      <w:hyperlink r:id="rId8" w:history="1">
        <w:r w:rsidRPr="003D2DEE">
          <w:rPr>
            <w:rStyle w:val="Hyperlink"/>
          </w:rPr>
          <w:t>www.whatsnext.employment.gov.au</w:t>
        </w:r>
      </w:hyperlink>
      <w:r w:rsidRPr="003D2DEE">
        <w:t>)</w:t>
      </w:r>
      <w:r>
        <w:t xml:space="preserve"> to start to identify jobs that might be </w:t>
      </w:r>
      <w:r w:rsidRPr="000541C8">
        <w:t>suitable for you, using the insights you have gained from this workbook</w:t>
      </w:r>
      <w:r>
        <w:t xml:space="preserve">. </w:t>
      </w:r>
    </w:p>
    <w:p w:rsidR="009B181B" w:rsidRPr="000541C8" w:rsidRDefault="0038176E" w:rsidP="009B181B">
      <w:pPr>
        <w:spacing w:before="120" w:after="120"/>
      </w:pPr>
      <w:r>
        <w:t>K</w:t>
      </w:r>
      <w:r w:rsidR="009B181B" w:rsidRPr="000541C8">
        <w:t>eep this workbook so you can refer and add to it as you learn more about what you want from a job.</w:t>
      </w:r>
    </w:p>
    <w:p w:rsidR="009B181B" w:rsidRPr="00A6745A" w:rsidRDefault="009B181B" w:rsidP="009B181B">
      <w:pPr>
        <w:pBdr>
          <w:top w:val="single" w:sz="4" w:space="1" w:color="auto"/>
          <w:left w:val="single" w:sz="4" w:space="4" w:color="auto"/>
          <w:bottom w:val="single" w:sz="4" w:space="1" w:color="auto"/>
          <w:right w:val="single" w:sz="4" w:space="4" w:color="auto"/>
        </w:pBdr>
        <w:spacing w:after="0" w:line="240" w:lineRule="auto"/>
        <w:rPr>
          <w:rFonts w:cstheme="minorHAnsi"/>
          <w:sz w:val="16"/>
          <w:szCs w:val="16"/>
        </w:rPr>
      </w:pPr>
      <w:r>
        <w:rPr>
          <w:rFonts w:ascii="Calibri" w:hAnsi="Calibri" w:cstheme="minorHAnsi"/>
          <w:b/>
          <w:sz w:val="16"/>
          <w:szCs w:val="16"/>
        </w:rPr>
        <w:t>Disclaimer:</w:t>
      </w:r>
      <w:r>
        <w:rPr>
          <w:rFonts w:cstheme="minorHAnsi"/>
          <w:sz w:val="16"/>
          <w:szCs w:val="16"/>
        </w:rPr>
        <w:t xml:space="preserve"> The content of this fact sheet is intended as general information only and does not replace professional advice. It is derived from a variety of sources and has been prepared without taking into account your individual objectives, situation or needs. You should consider your personal circumstances, and if appropriate, seek independent legal, financial or other professional advice before acting. The Department has endeavoured to ensure the currency and completeness of the information in this fact sheet at the time of publication; however, this information may change over time. The provision of links to external websites is provided for convenience only and should not be construed as an endorsement or approval of the third party service or website by the Department. The Department expressly disclaims any liability caused, whether directly or indirectly, to any person in respect of any action taken on the basis of the content of this fact sheet.</w:t>
      </w:r>
    </w:p>
    <w:p w:rsidR="009B181B" w:rsidRPr="005D62AE" w:rsidRDefault="001B04F7" w:rsidP="009B181B">
      <w:pPr>
        <w:pStyle w:val="Title"/>
        <w:spacing w:before="140" w:after="140"/>
        <w:contextualSpacing w:val="0"/>
        <w:rPr>
          <w:sz w:val="36"/>
          <w:szCs w:val="36"/>
        </w:rPr>
      </w:pPr>
      <w:r>
        <w:rPr>
          <w:sz w:val="36"/>
          <w:szCs w:val="36"/>
        </w:rPr>
        <w:br w:type="column"/>
      </w:r>
      <w:r w:rsidR="0049579D">
        <w:rPr>
          <w:noProof/>
          <w:lang w:eastAsia="en-AU"/>
        </w:rPr>
        <w:lastRenderedPageBreak/>
        <w:drawing>
          <wp:inline distT="0" distB="0" distL="0" distR="0" wp14:anchorId="7677B598" wp14:editId="697E741D">
            <wp:extent cx="6473825" cy="2009893"/>
            <wp:effectExtent l="0" t="0" r="3175" b="9525"/>
            <wp:docPr id="1" name="Picture 1" descr="Australian Government. What's Next? www.whatsnext.employment.gov.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Design Team\Work in Progress\_Employment\EM14-0178 EMP What's Next and Changing Gears Logos\Word Templates\Links\Career Training and Advice.jpg"/>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6473825" cy="2009893"/>
                    </a:xfrm>
                    <a:prstGeom prst="rect">
                      <a:avLst/>
                    </a:prstGeom>
                    <a:noFill/>
                    <a:ln>
                      <a:noFill/>
                    </a:ln>
                  </pic:spPr>
                </pic:pic>
              </a:graphicData>
            </a:graphic>
          </wp:inline>
        </w:drawing>
      </w:r>
      <w:r w:rsidR="009B181B" w:rsidRPr="005D62AE">
        <w:rPr>
          <w:sz w:val="36"/>
          <w:szCs w:val="36"/>
        </w:rPr>
        <w:t>Workbook</w:t>
      </w:r>
    </w:p>
    <w:p w:rsidR="009B181B" w:rsidRDefault="009B181B" w:rsidP="009B181B">
      <w:pPr>
        <w:pStyle w:val="Title"/>
        <w:spacing w:before="120"/>
        <w:contextualSpacing w:val="0"/>
      </w:pPr>
      <w:proofErr w:type="spellStart"/>
      <w:r>
        <w:t>Your</w:t>
      </w:r>
      <w:proofErr w:type="spellEnd"/>
      <w:r>
        <w:t xml:space="preserve"> working future: Make a start</w:t>
      </w:r>
    </w:p>
    <w:p w:rsidR="009B181B" w:rsidRDefault="009B181B" w:rsidP="009B181B">
      <w:pPr>
        <w:spacing w:before="120" w:after="120"/>
      </w:pPr>
      <w:bookmarkStart w:id="0" w:name="_Toc364946114"/>
      <w:r w:rsidRPr="005A3C60">
        <w:rPr>
          <w:noProof/>
          <w:lang w:val="en"/>
        </w:rPr>
        <w:t>Knowing what you really want out of your next job isn’t always easy.</w:t>
      </w:r>
      <w:r>
        <w:rPr>
          <w:noProof/>
          <w:lang w:val="en"/>
        </w:rPr>
        <w:t xml:space="preserve"> </w:t>
      </w:r>
      <w:r w:rsidRPr="005A3C60">
        <w:rPr>
          <w:noProof/>
          <w:lang w:val="en"/>
        </w:rPr>
        <w:t xml:space="preserve">It can be </w:t>
      </w:r>
      <w:r w:rsidR="0092353D">
        <w:rPr>
          <w:noProof/>
          <w:lang w:val="en"/>
        </w:rPr>
        <w:t>challenging</w:t>
      </w:r>
      <w:r w:rsidR="0092353D" w:rsidRPr="005A3C60" w:rsidDel="0092353D">
        <w:rPr>
          <w:noProof/>
          <w:lang w:val="en"/>
        </w:rPr>
        <w:t xml:space="preserve"> </w:t>
      </w:r>
      <w:r w:rsidRPr="005A3C60">
        <w:rPr>
          <w:noProof/>
          <w:lang w:val="en"/>
        </w:rPr>
        <w:t xml:space="preserve">to </w:t>
      </w:r>
      <w:r w:rsidR="0092353D">
        <w:rPr>
          <w:noProof/>
          <w:lang w:val="en"/>
        </w:rPr>
        <w:t>work out</w:t>
      </w:r>
      <w:r w:rsidR="0092353D" w:rsidRPr="005A3C60">
        <w:rPr>
          <w:noProof/>
          <w:lang w:val="en"/>
        </w:rPr>
        <w:t xml:space="preserve"> </w:t>
      </w:r>
      <w:r w:rsidRPr="005A3C60">
        <w:rPr>
          <w:noProof/>
          <w:lang w:val="en"/>
        </w:rPr>
        <w:t xml:space="preserve">the types of jobs you might be </w:t>
      </w:r>
      <w:r w:rsidRPr="00D603CD">
        <w:rPr>
          <w:noProof/>
        </w:rPr>
        <w:t>suited</w:t>
      </w:r>
      <w:r w:rsidRPr="005A3C60">
        <w:rPr>
          <w:noProof/>
          <w:lang w:val="en"/>
        </w:rPr>
        <w:t xml:space="preserve"> to and what the best choice is for you.</w:t>
      </w:r>
      <w:r>
        <w:rPr>
          <w:noProof/>
          <w:lang w:val="en"/>
        </w:rPr>
        <w:t xml:space="preserve"> </w:t>
      </w:r>
      <w:r w:rsidRPr="005A3C60">
        <w:rPr>
          <w:noProof/>
          <w:lang w:val="en"/>
        </w:rPr>
        <w:t>Finding out more about yourself is a good place to start.</w:t>
      </w:r>
      <w:bookmarkEnd w:id="0"/>
    </w:p>
    <w:p w:rsidR="009B181B" w:rsidRDefault="009B181B" w:rsidP="009B181B">
      <w:pPr>
        <w:spacing w:before="120" w:after="120"/>
        <w:rPr>
          <w:noProof/>
        </w:rPr>
      </w:pPr>
      <w:r w:rsidRPr="00D603CD">
        <w:rPr>
          <w:noProof/>
        </w:rPr>
        <w:t>This workbook is not about matching you to specific jobs or identifying your training needs.</w:t>
      </w:r>
    </w:p>
    <w:p w:rsidR="009B181B" w:rsidRPr="005821C9" w:rsidRDefault="009B181B" w:rsidP="009B181B">
      <w:pPr>
        <w:spacing w:before="120" w:after="120"/>
        <w:rPr>
          <w:noProof/>
        </w:rPr>
      </w:pPr>
      <w:r w:rsidRPr="00D603CD">
        <w:rPr>
          <w:noProof/>
        </w:rPr>
        <w:t>It is a personal exercise to see what really matters to you - in your job and your life more generally.</w:t>
      </w:r>
    </w:p>
    <w:p w:rsidR="009B181B" w:rsidRPr="00D603CD" w:rsidRDefault="0038176E" w:rsidP="009B181B">
      <w:pPr>
        <w:spacing w:before="120" w:after="120"/>
        <w:rPr>
          <w:noProof/>
        </w:rPr>
      </w:pPr>
      <w:r>
        <w:rPr>
          <w:noProof/>
        </w:rPr>
        <w:t xml:space="preserve">Completing this workbook </w:t>
      </w:r>
      <w:r w:rsidRPr="005821C9">
        <w:rPr>
          <w:noProof/>
        </w:rPr>
        <w:t>could be a good way to start the conversation about planning your next steps with your family and friends.</w:t>
      </w:r>
      <w:r w:rsidR="009B181B" w:rsidRPr="00D603CD">
        <w:rPr>
          <w:noProof/>
        </w:rPr>
        <w:t>This workbook will help you answer the following:</w:t>
      </w:r>
    </w:p>
    <w:p w:rsidR="009B181B" w:rsidRPr="005821C9" w:rsidRDefault="009B181B" w:rsidP="009B181B">
      <w:pPr>
        <w:numPr>
          <w:ilvl w:val="0"/>
          <w:numId w:val="1"/>
        </w:numPr>
        <w:spacing w:before="120" w:after="120"/>
        <w:ind w:left="1077" w:hanging="357"/>
        <w:rPr>
          <w:bCs/>
          <w:noProof/>
        </w:rPr>
      </w:pPr>
      <w:r w:rsidRPr="005821C9">
        <w:rPr>
          <w:bCs/>
          <w:noProof/>
        </w:rPr>
        <w:t>What do I want from a job</w:t>
      </w:r>
      <w:r>
        <w:rPr>
          <w:bCs/>
          <w:noProof/>
        </w:rPr>
        <w:t>?</w:t>
      </w:r>
    </w:p>
    <w:p w:rsidR="009B181B" w:rsidRPr="005821C9" w:rsidRDefault="009B181B" w:rsidP="009B181B">
      <w:pPr>
        <w:numPr>
          <w:ilvl w:val="0"/>
          <w:numId w:val="1"/>
        </w:numPr>
        <w:spacing w:before="120" w:after="120"/>
        <w:ind w:left="1077" w:hanging="357"/>
        <w:rPr>
          <w:bCs/>
          <w:noProof/>
        </w:rPr>
      </w:pPr>
      <w:r w:rsidRPr="005821C9">
        <w:rPr>
          <w:bCs/>
          <w:noProof/>
        </w:rPr>
        <w:t>What does my family want from my job?</w:t>
      </w:r>
    </w:p>
    <w:p w:rsidR="009B181B" w:rsidRPr="005821C9" w:rsidRDefault="009B181B" w:rsidP="009B181B">
      <w:pPr>
        <w:numPr>
          <w:ilvl w:val="0"/>
          <w:numId w:val="1"/>
        </w:numPr>
        <w:spacing w:before="120" w:after="120"/>
        <w:ind w:left="1077" w:hanging="357"/>
        <w:rPr>
          <w:bCs/>
          <w:noProof/>
        </w:rPr>
      </w:pPr>
      <w:r w:rsidRPr="005821C9">
        <w:rPr>
          <w:bCs/>
          <w:noProof/>
        </w:rPr>
        <w:t>What are my priorities – now and for the future?</w:t>
      </w:r>
    </w:p>
    <w:p w:rsidR="009B181B" w:rsidRPr="005821C9" w:rsidRDefault="009B181B" w:rsidP="009B181B">
      <w:pPr>
        <w:numPr>
          <w:ilvl w:val="0"/>
          <w:numId w:val="1"/>
        </w:numPr>
        <w:spacing w:before="120" w:after="120"/>
        <w:ind w:left="1077" w:hanging="357"/>
        <w:rPr>
          <w:bCs/>
          <w:noProof/>
        </w:rPr>
      </w:pPr>
      <w:r w:rsidRPr="005821C9">
        <w:rPr>
          <w:bCs/>
          <w:noProof/>
        </w:rPr>
        <w:t>What do I like doing?</w:t>
      </w:r>
    </w:p>
    <w:p w:rsidR="009B181B" w:rsidRPr="005821C9" w:rsidRDefault="009B181B" w:rsidP="009B181B">
      <w:pPr>
        <w:numPr>
          <w:ilvl w:val="0"/>
          <w:numId w:val="1"/>
        </w:numPr>
        <w:spacing w:before="120" w:after="120"/>
        <w:ind w:left="1077" w:hanging="357"/>
        <w:rPr>
          <w:bCs/>
          <w:noProof/>
        </w:rPr>
      </w:pPr>
      <w:r w:rsidRPr="005821C9">
        <w:rPr>
          <w:bCs/>
          <w:noProof/>
        </w:rPr>
        <w:t>Do I want to stay working and living locally</w:t>
      </w:r>
      <w:r>
        <w:rPr>
          <w:bCs/>
          <w:noProof/>
        </w:rPr>
        <w:t>?</w:t>
      </w:r>
    </w:p>
    <w:p w:rsidR="009B181B" w:rsidRPr="005821C9" w:rsidRDefault="009B181B" w:rsidP="009B181B">
      <w:pPr>
        <w:numPr>
          <w:ilvl w:val="0"/>
          <w:numId w:val="1"/>
        </w:numPr>
        <w:spacing w:before="120" w:after="120"/>
        <w:ind w:left="1077" w:hanging="357"/>
        <w:rPr>
          <w:bCs/>
          <w:noProof/>
        </w:rPr>
      </w:pPr>
      <w:r w:rsidRPr="005821C9">
        <w:rPr>
          <w:bCs/>
          <w:noProof/>
        </w:rPr>
        <w:t>Should I make a move? Where would I go?</w:t>
      </w:r>
    </w:p>
    <w:p w:rsidR="009B181B" w:rsidRPr="005821C9" w:rsidRDefault="009B181B" w:rsidP="009B181B">
      <w:pPr>
        <w:numPr>
          <w:ilvl w:val="0"/>
          <w:numId w:val="1"/>
        </w:numPr>
        <w:spacing w:before="120" w:after="120"/>
        <w:ind w:left="1077" w:hanging="357"/>
        <w:rPr>
          <w:bCs/>
          <w:noProof/>
        </w:rPr>
      </w:pPr>
      <w:r w:rsidRPr="005821C9">
        <w:rPr>
          <w:bCs/>
          <w:noProof/>
        </w:rPr>
        <w:t>Do I want to work full-tim</w:t>
      </w:r>
      <w:r>
        <w:rPr>
          <w:bCs/>
          <w:noProof/>
        </w:rPr>
        <w:t>e or part-time? Or even retire?</w:t>
      </w:r>
    </w:p>
    <w:p w:rsidR="009B181B" w:rsidRPr="005821C9" w:rsidRDefault="009B181B" w:rsidP="009B181B">
      <w:pPr>
        <w:numPr>
          <w:ilvl w:val="0"/>
          <w:numId w:val="1"/>
        </w:numPr>
        <w:spacing w:before="120" w:after="120"/>
        <w:ind w:left="1077" w:hanging="357"/>
        <w:rPr>
          <w:bCs/>
          <w:noProof/>
        </w:rPr>
      </w:pPr>
      <w:r w:rsidRPr="005821C9">
        <w:rPr>
          <w:bCs/>
          <w:noProof/>
        </w:rPr>
        <w:t>What time of day or night am I available to work? What time of day</w:t>
      </w:r>
      <w:r w:rsidR="006177AD">
        <w:rPr>
          <w:bCs/>
          <w:noProof/>
        </w:rPr>
        <w:t xml:space="preserve"> or night</w:t>
      </w:r>
      <w:r w:rsidRPr="005821C9">
        <w:rPr>
          <w:bCs/>
          <w:noProof/>
        </w:rPr>
        <w:t xml:space="preserve"> do I prefer to work?</w:t>
      </w:r>
    </w:p>
    <w:p w:rsidR="009B181B" w:rsidRPr="005821C9" w:rsidRDefault="009B181B" w:rsidP="009B181B">
      <w:pPr>
        <w:numPr>
          <w:ilvl w:val="0"/>
          <w:numId w:val="1"/>
        </w:numPr>
        <w:spacing w:before="120" w:after="120"/>
        <w:ind w:left="1077" w:hanging="357"/>
        <w:rPr>
          <w:bCs/>
          <w:noProof/>
        </w:rPr>
      </w:pPr>
      <w:r w:rsidRPr="005821C9">
        <w:rPr>
          <w:bCs/>
          <w:noProof/>
        </w:rPr>
        <w:t xml:space="preserve">Do </w:t>
      </w:r>
      <w:r>
        <w:rPr>
          <w:bCs/>
          <w:noProof/>
        </w:rPr>
        <w:t>I need a job with the same pay?</w:t>
      </w:r>
    </w:p>
    <w:p w:rsidR="009B181B" w:rsidRPr="005821C9" w:rsidRDefault="009B181B" w:rsidP="009B181B">
      <w:pPr>
        <w:numPr>
          <w:ilvl w:val="0"/>
          <w:numId w:val="1"/>
        </w:numPr>
        <w:spacing w:before="120" w:after="120"/>
        <w:ind w:left="1077" w:hanging="357"/>
        <w:rPr>
          <w:bCs/>
          <w:noProof/>
        </w:rPr>
      </w:pPr>
      <w:r w:rsidRPr="005821C9">
        <w:rPr>
          <w:bCs/>
          <w:noProof/>
        </w:rPr>
        <w:t xml:space="preserve">Am I prepared to accept less money for more flexibility or </w:t>
      </w:r>
      <w:r w:rsidR="00970E99">
        <w:rPr>
          <w:bCs/>
          <w:noProof/>
        </w:rPr>
        <w:t>to do something that interests me</w:t>
      </w:r>
      <w:r w:rsidRPr="005821C9">
        <w:rPr>
          <w:bCs/>
          <w:noProof/>
        </w:rPr>
        <w:t>?</w:t>
      </w:r>
    </w:p>
    <w:p w:rsidR="009B181B" w:rsidRDefault="009B181B" w:rsidP="009B181B">
      <w:pPr>
        <w:pStyle w:val="ListParagraph"/>
        <w:numPr>
          <w:ilvl w:val="0"/>
          <w:numId w:val="1"/>
        </w:numPr>
        <w:spacing w:before="120" w:after="120"/>
        <w:ind w:left="1077" w:hanging="357"/>
        <w:rPr>
          <w:noProof/>
        </w:rPr>
      </w:pPr>
      <w:r w:rsidRPr="005821C9">
        <w:rPr>
          <w:noProof/>
        </w:rPr>
        <w:t>Do I want to start my own business or buy a franchise?</w:t>
      </w:r>
    </w:p>
    <w:p w:rsidR="0038176E" w:rsidRDefault="0038176E" w:rsidP="00E3407F">
      <w:pPr>
        <w:pStyle w:val="ListParagraph"/>
        <w:spacing w:before="120" w:after="120"/>
        <w:ind w:left="1077"/>
        <w:rPr>
          <w:noProof/>
        </w:rPr>
      </w:pPr>
    </w:p>
    <w:p w:rsidR="009B181B" w:rsidRPr="005821C9" w:rsidRDefault="009B181B" w:rsidP="001B04F7">
      <w:pPr>
        <w:pStyle w:val="ListParagraph"/>
        <w:pBdr>
          <w:top w:val="single" w:sz="4" w:space="1" w:color="auto"/>
          <w:left w:val="single" w:sz="4" w:space="0" w:color="auto"/>
          <w:bottom w:val="single" w:sz="4" w:space="1" w:color="auto"/>
          <w:right w:val="single" w:sz="4" w:space="4" w:color="auto"/>
        </w:pBdr>
        <w:spacing w:before="120" w:after="120"/>
        <w:rPr>
          <w:noProof/>
        </w:rPr>
      </w:pPr>
      <w:r w:rsidRPr="005A3C60">
        <w:rPr>
          <w:b/>
          <w:noProof/>
          <w:lang w:val="en"/>
        </w:rPr>
        <w:t>Tip</w:t>
      </w:r>
      <w:r w:rsidRPr="005A3C60">
        <w:rPr>
          <w:noProof/>
          <w:lang w:val="en"/>
        </w:rPr>
        <w:t xml:space="preserve">: </w:t>
      </w:r>
      <w:r w:rsidRPr="005A3C60">
        <w:rPr>
          <w:noProof/>
        </w:rPr>
        <w:t xml:space="preserve">If you have </w:t>
      </w:r>
      <w:r w:rsidR="003D2DEE">
        <w:rPr>
          <w:noProof/>
        </w:rPr>
        <w:t>a year</w:t>
      </w:r>
      <w:r w:rsidRPr="005A3C60">
        <w:rPr>
          <w:noProof/>
        </w:rPr>
        <w:t xml:space="preserve"> before your job finishes then you won’t need to spend a lot of time considering your work future straight away. You can</w:t>
      </w:r>
      <w:r w:rsidR="0038176E">
        <w:rPr>
          <w:noProof/>
        </w:rPr>
        <w:t xml:space="preserve"> gradually</w:t>
      </w:r>
      <w:r w:rsidRPr="005A3C60">
        <w:rPr>
          <w:noProof/>
        </w:rPr>
        <w:t xml:space="preserve"> increase the amount of time </w:t>
      </w:r>
      <w:r w:rsidR="0038176E">
        <w:rPr>
          <w:noProof/>
        </w:rPr>
        <w:t xml:space="preserve">you spend </w:t>
      </w:r>
      <w:r w:rsidR="006177AD">
        <w:rPr>
          <w:noProof/>
        </w:rPr>
        <w:t xml:space="preserve">considering your future </w:t>
      </w:r>
      <w:r w:rsidRPr="005A3C60">
        <w:rPr>
          <w:noProof/>
        </w:rPr>
        <w:t>as you approach your retrenchment date</w:t>
      </w:r>
      <w:r w:rsidR="006177AD">
        <w:rPr>
          <w:noProof/>
        </w:rPr>
        <w:t xml:space="preserve">. </w:t>
      </w:r>
      <w:r w:rsidR="0092353D">
        <w:rPr>
          <w:noProof/>
        </w:rPr>
        <w:br/>
      </w:r>
      <w:r w:rsidR="0092353D" w:rsidRPr="0049579D">
        <w:rPr>
          <w:noProof/>
        </w:rPr>
        <w:t xml:space="preserve">However, </w:t>
      </w:r>
      <w:r w:rsidR="0092353D">
        <w:rPr>
          <w:noProof/>
        </w:rPr>
        <w:t>if your retrenchment date is in the coming months, y</w:t>
      </w:r>
      <w:r w:rsidR="006177AD">
        <w:rPr>
          <w:noProof/>
        </w:rPr>
        <w:t>ou need to</w:t>
      </w:r>
      <w:r w:rsidR="0038176E">
        <w:rPr>
          <w:noProof/>
        </w:rPr>
        <w:t xml:space="preserve"> make it a priority</w:t>
      </w:r>
      <w:r w:rsidRPr="005A3C60">
        <w:rPr>
          <w:noProof/>
        </w:rPr>
        <w:t>.</w:t>
      </w:r>
    </w:p>
    <w:p w:rsidR="009B181B" w:rsidRDefault="009B181B" w:rsidP="009B181B">
      <w:pPr>
        <w:spacing w:before="120" w:after="120"/>
        <w:rPr>
          <w:rFonts w:ascii="Calibri" w:eastAsiaTheme="majorEastAsia" w:hAnsi="Calibri" w:cstheme="majorBidi"/>
          <w:b/>
          <w:bCs/>
          <w:color w:val="000000" w:themeColor="text1"/>
          <w:sz w:val="36"/>
          <w:szCs w:val="28"/>
        </w:rPr>
      </w:pPr>
      <w:r w:rsidRPr="00CB3149">
        <w:rPr>
          <w:rFonts w:ascii="Calibri" w:eastAsiaTheme="majorEastAsia" w:hAnsi="Calibri" w:cstheme="majorBidi"/>
          <w:b/>
          <w:bCs/>
          <w:color w:val="000000" w:themeColor="text1"/>
          <w:sz w:val="36"/>
          <w:szCs w:val="28"/>
        </w:rPr>
        <w:lastRenderedPageBreak/>
        <w:t>What are your goals?</w:t>
      </w:r>
    </w:p>
    <w:p w:rsidR="009B181B" w:rsidRPr="00CB3149" w:rsidRDefault="009B181B" w:rsidP="009B181B">
      <w:pPr>
        <w:spacing w:before="120" w:after="120"/>
        <w:rPr>
          <w:noProof/>
        </w:rPr>
      </w:pPr>
      <w:r w:rsidRPr="00CB3149">
        <w:rPr>
          <w:noProof/>
        </w:rPr>
        <w:t>The questions in this workbook will help you to reflect on why you work and what motivates you to get out of bed in the morning. There are no right or wrong answers, only your own thoughts and ideas.</w:t>
      </w:r>
    </w:p>
    <w:p w:rsidR="009B181B" w:rsidRDefault="009B181B" w:rsidP="009B181B">
      <w:pPr>
        <w:spacing w:before="120" w:after="120"/>
        <w:rPr>
          <w:noProof/>
        </w:rPr>
      </w:pPr>
      <w:r w:rsidRPr="00CB3149">
        <w:rPr>
          <w:noProof/>
        </w:rPr>
        <w:t>Some of these questions will be much harder to answer than others. This workbook is a personal reflection of who you are and what is important to you, so take some time to think through each section.</w:t>
      </w:r>
    </w:p>
    <w:p w:rsidR="009B181B" w:rsidRPr="009B181B" w:rsidRDefault="009B181B" w:rsidP="009B181B">
      <w:pPr>
        <w:pStyle w:val="Heading2"/>
        <w:keepNext w:val="0"/>
        <w:keepLines w:val="0"/>
        <w:spacing w:before="120" w:after="120"/>
        <w:rPr>
          <w:rFonts w:ascii="Calibri" w:hAnsi="Calibri"/>
          <w:color w:val="auto"/>
          <w:sz w:val="28"/>
          <w:lang w:val="en"/>
        </w:rPr>
      </w:pPr>
      <w:r w:rsidRPr="009B181B">
        <w:rPr>
          <w:rFonts w:ascii="Calibri" w:hAnsi="Calibri"/>
          <w:color w:val="auto"/>
          <w:sz w:val="28"/>
          <w:lang w:val="en"/>
        </w:rPr>
        <w:t>About your job</w:t>
      </w:r>
    </w:p>
    <w:p w:rsidR="009B181B" w:rsidRDefault="009B181B" w:rsidP="009B181B">
      <w:pPr>
        <w:spacing w:before="120" w:after="120"/>
        <w:rPr>
          <w:noProof/>
        </w:rPr>
      </w:pPr>
      <w:r w:rsidRPr="0090002A">
        <w:rPr>
          <w:noProof/>
        </w:rPr>
        <w:t>Thinking about the work you currently do may help you to see what it is about your current job that inspires you.</w:t>
      </w:r>
    </w:p>
    <w:p w:rsidR="009B181B" w:rsidRPr="000C57A4" w:rsidRDefault="009B181B" w:rsidP="009B181B">
      <w:pPr>
        <w:spacing w:before="240" w:after="0"/>
        <w:rPr>
          <w:b/>
          <w:noProof/>
        </w:rPr>
      </w:pPr>
      <w:r w:rsidRPr="000C57A4">
        <w:rPr>
          <w:b/>
          <w:noProof/>
        </w:rPr>
        <w:t>What sort of work do you like doing?</w:t>
      </w:r>
    </w:p>
    <w:tbl>
      <w:tblPr>
        <w:tblStyle w:val="TableGrid"/>
        <w:tblW w:w="10070" w:type="dxa"/>
        <w:tblLook w:val="04A0" w:firstRow="1" w:lastRow="0" w:firstColumn="1" w:lastColumn="0" w:noHBand="0" w:noVBand="1"/>
      </w:tblPr>
      <w:tblGrid>
        <w:gridCol w:w="10070"/>
      </w:tblGrid>
      <w:tr w:rsidR="009B181B" w:rsidRPr="002D2432" w:rsidTr="0049579D">
        <w:trPr>
          <w:trHeight w:val="4943"/>
        </w:trPr>
        <w:tc>
          <w:tcPr>
            <w:tcW w:w="10070" w:type="dxa"/>
          </w:tcPr>
          <w:p w:rsidR="009B181B" w:rsidRPr="002D2432" w:rsidRDefault="009B181B" w:rsidP="00F3388F">
            <w:pPr>
              <w:spacing w:before="120" w:after="120"/>
              <w:rPr>
                <w:bCs/>
                <w:i/>
                <w:noProof/>
              </w:rPr>
            </w:pPr>
            <w:r w:rsidRPr="002D2432">
              <w:rPr>
                <w:bCs/>
                <w:i/>
                <w:noProof/>
              </w:rPr>
              <w:t>Do you like to plan or organise? Do you like to work with your hands? Do you like working indoors or outdoors? Do you prefer to be active? Do you like supervising people?</w:t>
            </w:r>
          </w:p>
          <w:p w:rsidR="009B181B" w:rsidRPr="002D2432" w:rsidRDefault="009B181B" w:rsidP="00F3388F">
            <w:pPr>
              <w:spacing w:before="120" w:after="120"/>
              <w:rPr>
                <w:noProof/>
              </w:rPr>
            </w:pPr>
          </w:p>
          <w:p w:rsidR="009B181B" w:rsidRPr="002D2432" w:rsidRDefault="009B181B" w:rsidP="00F3388F">
            <w:pPr>
              <w:spacing w:before="120" w:after="120"/>
              <w:rPr>
                <w:noProof/>
              </w:rPr>
            </w:pPr>
          </w:p>
          <w:p w:rsidR="009B181B" w:rsidRDefault="009B181B" w:rsidP="00F3388F">
            <w:pPr>
              <w:spacing w:before="120" w:after="120"/>
              <w:rPr>
                <w:noProof/>
              </w:rPr>
            </w:pPr>
          </w:p>
          <w:p w:rsidR="009B181B" w:rsidRPr="002D2432" w:rsidRDefault="009B181B" w:rsidP="00F3388F">
            <w:pPr>
              <w:spacing w:before="120" w:after="120"/>
              <w:rPr>
                <w:noProof/>
              </w:rPr>
            </w:pPr>
          </w:p>
          <w:p w:rsidR="009B181B" w:rsidRPr="002D2432" w:rsidRDefault="009B181B" w:rsidP="00F3388F">
            <w:pPr>
              <w:spacing w:before="120" w:after="120"/>
              <w:rPr>
                <w:b/>
                <w:bCs/>
                <w:i/>
                <w:noProof/>
              </w:rPr>
            </w:pPr>
          </w:p>
        </w:tc>
      </w:tr>
    </w:tbl>
    <w:p w:rsidR="009B181B" w:rsidRPr="002D2432" w:rsidRDefault="009B181B" w:rsidP="009B181B">
      <w:pPr>
        <w:spacing w:before="240" w:after="0"/>
        <w:rPr>
          <w:b/>
          <w:noProof/>
        </w:rPr>
      </w:pPr>
      <w:r w:rsidRPr="002D2432">
        <w:rPr>
          <w:b/>
          <w:noProof/>
        </w:rPr>
        <w:t>What sort of work don’t you like doing?</w:t>
      </w:r>
    </w:p>
    <w:tbl>
      <w:tblPr>
        <w:tblStyle w:val="TableGrid"/>
        <w:tblW w:w="10142" w:type="dxa"/>
        <w:tblLook w:val="04A0" w:firstRow="1" w:lastRow="0" w:firstColumn="1" w:lastColumn="0" w:noHBand="0" w:noVBand="1"/>
      </w:tblPr>
      <w:tblGrid>
        <w:gridCol w:w="10142"/>
      </w:tblGrid>
      <w:tr w:rsidR="009B181B" w:rsidRPr="002D2432" w:rsidTr="0049579D">
        <w:trPr>
          <w:trHeight w:val="4985"/>
        </w:trPr>
        <w:tc>
          <w:tcPr>
            <w:tcW w:w="10142" w:type="dxa"/>
          </w:tcPr>
          <w:p w:rsidR="009B181B" w:rsidRPr="002D2432" w:rsidRDefault="009B181B" w:rsidP="00F3388F">
            <w:pPr>
              <w:spacing w:before="120" w:after="120"/>
              <w:rPr>
                <w:noProof/>
              </w:rPr>
            </w:pPr>
            <w:r w:rsidRPr="002D2432">
              <w:rPr>
                <w:i/>
                <w:noProof/>
              </w:rPr>
              <w:t>Do you dislike working with numbers? Do you dislike doing paperwork? Do you dislike dealing with customers</w:t>
            </w:r>
            <w:r>
              <w:rPr>
                <w:i/>
                <w:noProof/>
              </w:rPr>
              <w:t>?</w:t>
            </w:r>
          </w:p>
          <w:p w:rsidR="009B181B" w:rsidRPr="002D2432" w:rsidRDefault="009B181B" w:rsidP="00F3388F">
            <w:pPr>
              <w:spacing w:before="120" w:after="120"/>
              <w:rPr>
                <w:noProof/>
              </w:rPr>
            </w:pPr>
          </w:p>
          <w:p w:rsidR="009B181B" w:rsidRDefault="009B181B" w:rsidP="00F3388F">
            <w:pPr>
              <w:spacing w:before="120" w:after="120"/>
              <w:rPr>
                <w:noProof/>
              </w:rPr>
            </w:pPr>
          </w:p>
          <w:p w:rsidR="001B04F7" w:rsidRDefault="001B04F7" w:rsidP="00F3388F">
            <w:pPr>
              <w:spacing w:before="120" w:after="120"/>
              <w:rPr>
                <w:noProof/>
              </w:rPr>
            </w:pPr>
          </w:p>
          <w:p w:rsidR="009B181B" w:rsidRPr="002D2432" w:rsidRDefault="009B181B" w:rsidP="00F3388F">
            <w:pPr>
              <w:spacing w:before="120" w:after="120"/>
              <w:rPr>
                <w:noProof/>
              </w:rPr>
            </w:pPr>
          </w:p>
          <w:p w:rsidR="009B181B" w:rsidRPr="002D2432" w:rsidRDefault="009B181B" w:rsidP="00F3388F">
            <w:pPr>
              <w:spacing w:before="120" w:after="120"/>
              <w:rPr>
                <w:noProof/>
              </w:rPr>
            </w:pPr>
          </w:p>
        </w:tc>
      </w:tr>
    </w:tbl>
    <w:p w:rsidR="009B181B" w:rsidRDefault="009B181B">
      <w:pPr>
        <w:spacing w:after="0" w:line="240" w:lineRule="auto"/>
      </w:pPr>
    </w:p>
    <w:p w:rsidR="009B181B" w:rsidRPr="000541C8" w:rsidRDefault="001B04F7" w:rsidP="009B181B">
      <w:pPr>
        <w:spacing w:before="120" w:after="120"/>
        <w:rPr>
          <w:rFonts w:ascii="Calibri" w:eastAsiaTheme="majorEastAsia" w:hAnsi="Calibri" w:cstheme="majorBidi"/>
          <w:b/>
          <w:bCs/>
          <w:sz w:val="28"/>
          <w:szCs w:val="26"/>
          <w:lang w:val="en"/>
        </w:rPr>
      </w:pPr>
      <w:r>
        <w:rPr>
          <w:rFonts w:ascii="Calibri" w:eastAsiaTheme="majorEastAsia" w:hAnsi="Calibri" w:cstheme="majorBidi"/>
          <w:b/>
          <w:bCs/>
          <w:sz w:val="28"/>
          <w:szCs w:val="26"/>
          <w:lang w:val="en"/>
        </w:rPr>
        <w:br w:type="column"/>
      </w:r>
      <w:r w:rsidR="009B181B" w:rsidRPr="000541C8">
        <w:rPr>
          <w:rFonts w:ascii="Calibri" w:eastAsiaTheme="majorEastAsia" w:hAnsi="Calibri" w:cstheme="majorBidi"/>
          <w:b/>
          <w:bCs/>
          <w:sz w:val="28"/>
          <w:szCs w:val="26"/>
          <w:lang w:val="en"/>
        </w:rPr>
        <w:lastRenderedPageBreak/>
        <w:t>About your future</w:t>
      </w:r>
    </w:p>
    <w:p w:rsidR="009B181B" w:rsidRPr="000541C8" w:rsidRDefault="009B181B" w:rsidP="009B181B">
      <w:pPr>
        <w:spacing w:before="120" w:after="120"/>
        <w:rPr>
          <w:noProof/>
        </w:rPr>
      </w:pPr>
      <w:r w:rsidRPr="000541C8">
        <w:rPr>
          <w:noProof/>
        </w:rPr>
        <w:t>Use this section as a ‘wish-list’ of what you want from your next job and how it would fit in with your life and your family</w:t>
      </w:r>
      <w:r>
        <w:rPr>
          <w:noProof/>
        </w:rPr>
        <w:t>.</w:t>
      </w:r>
    </w:p>
    <w:p w:rsidR="009B181B" w:rsidRPr="000541C8" w:rsidRDefault="009B181B" w:rsidP="009B181B">
      <w:pPr>
        <w:spacing w:before="120" w:after="120"/>
        <w:rPr>
          <w:noProof/>
          <w:lang w:val="en"/>
        </w:rPr>
      </w:pPr>
      <w:r w:rsidRPr="000541C8">
        <w:rPr>
          <w:noProof/>
        </w:rPr>
        <w:t>Your answers will help to give you an insight into what really matters to you and what you are willing to do to achieve your goals.</w:t>
      </w:r>
    </w:p>
    <w:p w:rsidR="009B181B" w:rsidRPr="000541C8" w:rsidRDefault="009B181B" w:rsidP="009B181B">
      <w:pPr>
        <w:spacing w:before="240" w:after="0"/>
        <w:rPr>
          <w:b/>
          <w:noProof/>
        </w:rPr>
      </w:pPr>
      <w:r w:rsidRPr="000541C8">
        <w:rPr>
          <w:b/>
          <w:noProof/>
        </w:rPr>
        <w:t xml:space="preserve">What </w:t>
      </w:r>
      <w:r>
        <w:rPr>
          <w:b/>
          <w:noProof/>
        </w:rPr>
        <w:t>do you want from your next job?</w:t>
      </w:r>
    </w:p>
    <w:tbl>
      <w:tblPr>
        <w:tblStyle w:val="TableGrid"/>
        <w:tblW w:w="10031" w:type="dxa"/>
        <w:tblLook w:val="04A0" w:firstRow="1" w:lastRow="0" w:firstColumn="1" w:lastColumn="0" w:noHBand="0" w:noVBand="1"/>
      </w:tblPr>
      <w:tblGrid>
        <w:gridCol w:w="10031"/>
      </w:tblGrid>
      <w:tr w:rsidR="009B181B" w:rsidRPr="000541C8" w:rsidTr="00F3388F">
        <w:tc>
          <w:tcPr>
            <w:tcW w:w="10031" w:type="dxa"/>
          </w:tcPr>
          <w:p w:rsidR="009B181B" w:rsidRPr="000541C8" w:rsidRDefault="009B181B" w:rsidP="00F3388F">
            <w:pPr>
              <w:spacing w:before="120" w:after="120"/>
              <w:rPr>
                <w:i/>
                <w:noProof/>
              </w:rPr>
            </w:pPr>
            <w:r w:rsidRPr="000541C8">
              <w:rPr>
                <w:i/>
                <w:noProof/>
              </w:rPr>
              <w:t>What does your ‘dream job’ look like and what is so great about it? For example, it pays lots of money, it is flexible, involves travel, you work with mates, you do something you care about,</w:t>
            </w:r>
            <w:r w:rsidR="00F93560">
              <w:rPr>
                <w:i/>
                <w:noProof/>
              </w:rPr>
              <w:t xml:space="preserve"> </w:t>
            </w:r>
            <w:bookmarkStart w:id="1" w:name="_GoBack"/>
            <w:bookmarkEnd w:id="1"/>
            <w:r w:rsidR="00A97FDF">
              <w:rPr>
                <w:i/>
                <w:noProof/>
              </w:rPr>
              <w:t>it offers security</w:t>
            </w:r>
            <w:r w:rsidRPr="000541C8">
              <w:rPr>
                <w:i/>
                <w:noProof/>
              </w:rPr>
              <w:t xml:space="preserve"> etc. </w:t>
            </w:r>
          </w:p>
          <w:p w:rsidR="009B181B" w:rsidRPr="000541C8" w:rsidRDefault="009B181B" w:rsidP="00F3388F">
            <w:pPr>
              <w:spacing w:before="120" w:after="120"/>
              <w:rPr>
                <w:noProof/>
              </w:rPr>
            </w:pPr>
          </w:p>
          <w:p w:rsidR="009B181B" w:rsidRPr="000541C8" w:rsidRDefault="009B181B" w:rsidP="00F3388F">
            <w:pPr>
              <w:spacing w:before="120" w:after="120"/>
              <w:rPr>
                <w:noProof/>
              </w:rPr>
            </w:pPr>
          </w:p>
          <w:p w:rsidR="009B181B" w:rsidRDefault="009B181B" w:rsidP="00F3388F">
            <w:pPr>
              <w:spacing w:before="120" w:after="120"/>
              <w:rPr>
                <w:noProof/>
              </w:rPr>
            </w:pPr>
          </w:p>
          <w:p w:rsidR="009B181B" w:rsidRDefault="009B181B" w:rsidP="00F3388F">
            <w:pPr>
              <w:spacing w:before="120" w:after="120"/>
              <w:rPr>
                <w:noProof/>
              </w:rPr>
            </w:pPr>
          </w:p>
          <w:p w:rsidR="009B181B" w:rsidRPr="000541C8" w:rsidRDefault="009B181B" w:rsidP="00F3388F">
            <w:pPr>
              <w:spacing w:before="120" w:after="120"/>
              <w:rPr>
                <w:noProof/>
              </w:rPr>
            </w:pPr>
          </w:p>
          <w:p w:rsidR="009B181B" w:rsidRPr="000541C8" w:rsidRDefault="009B181B" w:rsidP="00F3388F">
            <w:pPr>
              <w:spacing w:before="120" w:after="120"/>
              <w:rPr>
                <w:noProof/>
              </w:rPr>
            </w:pPr>
          </w:p>
        </w:tc>
      </w:tr>
    </w:tbl>
    <w:p w:rsidR="009B181B" w:rsidRPr="000541C8" w:rsidRDefault="009B181B" w:rsidP="009B181B">
      <w:pPr>
        <w:spacing w:before="240" w:after="0"/>
        <w:rPr>
          <w:b/>
          <w:noProof/>
        </w:rPr>
      </w:pPr>
      <w:r w:rsidRPr="000541C8">
        <w:rPr>
          <w:b/>
          <w:noProof/>
        </w:rPr>
        <w:t xml:space="preserve">How do you want to work? </w:t>
      </w:r>
    </w:p>
    <w:tbl>
      <w:tblPr>
        <w:tblStyle w:val="TableGrid"/>
        <w:tblW w:w="10031" w:type="dxa"/>
        <w:tblLook w:val="04A0" w:firstRow="1" w:lastRow="0" w:firstColumn="1" w:lastColumn="0" w:noHBand="0" w:noVBand="1"/>
      </w:tblPr>
      <w:tblGrid>
        <w:gridCol w:w="10031"/>
      </w:tblGrid>
      <w:tr w:rsidR="009B181B" w:rsidRPr="000541C8" w:rsidTr="00F3388F">
        <w:tc>
          <w:tcPr>
            <w:tcW w:w="10031" w:type="dxa"/>
          </w:tcPr>
          <w:p w:rsidR="009B181B" w:rsidRPr="000541C8" w:rsidRDefault="009B181B" w:rsidP="00F3388F">
            <w:pPr>
              <w:spacing w:before="120" w:after="120"/>
              <w:rPr>
                <w:i/>
                <w:noProof/>
              </w:rPr>
            </w:pPr>
            <w:r w:rsidRPr="000541C8">
              <w:rPr>
                <w:i/>
                <w:noProof/>
              </w:rPr>
              <w:t>For example, full-time, part-time, outside, inside, as part of a team, alone, be your own boss, or do you want to retire? Would you consider volunteer opportunities or an apprenticeship</w:t>
            </w:r>
            <w:r>
              <w:rPr>
                <w:i/>
                <w:noProof/>
              </w:rPr>
              <w:t>?</w:t>
            </w:r>
          </w:p>
          <w:p w:rsidR="009B181B" w:rsidRPr="000541C8" w:rsidRDefault="009B181B" w:rsidP="00F3388F">
            <w:pPr>
              <w:spacing w:before="120" w:after="120"/>
              <w:rPr>
                <w:noProof/>
              </w:rPr>
            </w:pPr>
          </w:p>
          <w:p w:rsidR="009B181B" w:rsidRPr="000541C8" w:rsidRDefault="009B181B" w:rsidP="00F3388F">
            <w:pPr>
              <w:spacing w:before="120" w:after="120"/>
              <w:rPr>
                <w:noProof/>
              </w:rPr>
            </w:pPr>
          </w:p>
          <w:p w:rsidR="009B181B" w:rsidRDefault="009B181B" w:rsidP="00F3388F">
            <w:pPr>
              <w:spacing w:before="120" w:after="120"/>
              <w:rPr>
                <w:noProof/>
              </w:rPr>
            </w:pPr>
          </w:p>
          <w:p w:rsidR="009B181B" w:rsidRDefault="009B181B" w:rsidP="00F3388F">
            <w:pPr>
              <w:spacing w:before="120" w:after="120"/>
              <w:rPr>
                <w:noProof/>
              </w:rPr>
            </w:pPr>
          </w:p>
          <w:p w:rsidR="009B181B" w:rsidRPr="000541C8" w:rsidRDefault="009B181B" w:rsidP="00F3388F">
            <w:pPr>
              <w:spacing w:before="120" w:after="120"/>
              <w:rPr>
                <w:noProof/>
              </w:rPr>
            </w:pPr>
          </w:p>
          <w:p w:rsidR="009B181B" w:rsidRPr="000541C8" w:rsidRDefault="009B181B" w:rsidP="00F3388F">
            <w:pPr>
              <w:spacing w:before="120" w:after="120"/>
              <w:rPr>
                <w:noProof/>
              </w:rPr>
            </w:pPr>
          </w:p>
        </w:tc>
      </w:tr>
    </w:tbl>
    <w:p w:rsidR="009B181B" w:rsidRPr="000541C8" w:rsidRDefault="009B181B" w:rsidP="009B181B">
      <w:pPr>
        <w:spacing w:before="240" w:after="0"/>
        <w:rPr>
          <w:b/>
          <w:noProof/>
        </w:rPr>
      </w:pPr>
      <w:r w:rsidRPr="000541C8">
        <w:rPr>
          <w:b/>
          <w:noProof/>
        </w:rPr>
        <w:t>Where do you want to live?</w:t>
      </w:r>
    </w:p>
    <w:tbl>
      <w:tblPr>
        <w:tblStyle w:val="TableGrid"/>
        <w:tblW w:w="10031" w:type="dxa"/>
        <w:tblLook w:val="04A0" w:firstRow="1" w:lastRow="0" w:firstColumn="1" w:lastColumn="0" w:noHBand="0" w:noVBand="1"/>
      </w:tblPr>
      <w:tblGrid>
        <w:gridCol w:w="10031"/>
      </w:tblGrid>
      <w:tr w:rsidR="009B181B" w:rsidRPr="000541C8" w:rsidTr="00F3388F">
        <w:tc>
          <w:tcPr>
            <w:tcW w:w="10031" w:type="dxa"/>
          </w:tcPr>
          <w:p w:rsidR="009B181B" w:rsidRDefault="009B181B" w:rsidP="00F3388F">
            <w:pPr>
              <w:spacing w:before="120" w:after="120"/>
              <w:rPr>
                <w:i/>
                <w:noProof/>
              </w:rPr>
            </w:pPr>
            <w:r w:rsidRPr="000541C8">
              <w:rPr>
                <w:i/>
                <w:noProof/>
              </w:rPr>
              <w:t xml:space="preserve">Do you want to stay put or try </w:t>
            </w:r>
            <w:r w:rsidR="006177AD">
              <w:rPr>
                <w:i/>
                <w:noProof/>
              </w:rPr>
              <w:t xml:space="preserve">living </w:t>
            </w:r>
            <w:r w:rsidRPr="000541C8">
              <w:rPr>
                <w:i/>
                <w:noProof/>
              </w:rPr>
              <w:t>somewhere new? Where would you go? How would this affect your family and current commitments?</w:t>
            </w:r>
          </w:p>
          <w:p w:rsidR="009B181B" w:rsidRDefault="009B181B" w:rsidP="00F3388F">
            <w:pPr>
              <w:spacing w:before="120" w:after="120"/>
              <w:rPr>
                <w:i/>
                <w:noProof/>
              </w:rPr>
            </w:pPr>
          </w:p>
          <w:p w:rsidR="009B181B" w:rsidRPr="000541C8" w:rsidRDefault="009B181B" w:rsidP="00F3388F">
            <w:pPr>
              <w:spacing w:before="120" w:after="120"/>
              <w:rPr>
                <w:i/>
                <w:noProof/>
              </w:rPr>
            </w:pPr>
          </w:p>
          <w:p w:rsidR="009B181B" w:rsidRPr="000541C8" w:rsidRDefault="009B181B" w:rsidP="00F3388F">
            <w:pPr>
              <w:spacing w:before="120" w:after="120"/>
              <w:rPr>
                <w:noProof/>
              </w:rPr>
            </w:pPr>
          </w:p>
          <w:p w:rsidR="009B181B" w:rsidRPr="000541C8" w:rsidRDefault="009B181B" w:rsidP="00F3388F">
            <w:pPr>
              <w:spacing w:before="120" w:after="120"/>
              <w:rPr>
                <w:noProof/>
              </w:rPr>
            </w:pPr>
          </w:p>
          <w:p w:rsidR="009B181B" w:rsidRPr="000541C8" w:rsidRDefault="009B181B" w:rsidP="00F3388F">
            <w:pPr>
              <w:spacing w:before="120" w:after="120"/>
              <w:rPr>
                <w:noProof/>
              </w:rPr>
            </w:pPr>
          </w:p>
          <w:p w:rsidR="009B181B" w:rsidRPr="000541C8" w:rsidRDefault="009B181B" w:rsidP="00F3388F">
            <w:pPr>
              <w:spacing w:before="120" w:after="120"/>
              <w:rPr>
                <w:noProof/>
              </w:rPr>
            </w:pPr>
          </w:p>
        </w:tc>
      </w:tr>
    </w:tbl>
    <w:p w:rsidR="009B181B" w:rsidRDefault="009B181B">
      <w:pPr>
        <w:spacing w:after="0" w:line="240" w:lineRule="auto"/>
      </w:pPr>
    </w:p>
    <w:sectPr w:rsidR="009B181B" w:rsidSect="009B181B">
      <w:footerReference w:type="default" r:id="rId10"/>
      <w:pgSz w:w="23814" w:h="16839" w:orient="landscape" w:code="8"/>
      <w:pgMar w:top="962" w:right="1276" w:bottom="1440" w:left="1440" w:header="708" w:footer="566"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24CB" w:rsidRDefault="002B24CB" w:rsidP="009B181B">
      <w:pPr>
        <w:spacing w:after="0" w:line="240" w:lineRule="auto"/>
      </w:pPr>
      <w:r>
        <w:separator/>
      </w:r>
    </w:p>
  </w:endnote>
  <w:endnote w:type="continuationSeparator" w:id="0">
    <w:p w:rsidR="002B24CB" w:rsidRDefault="002B24CB" w:rsidP="009B18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444" w:rsidRDefault="00F93560" w:rsidP="00A73406">
    <w:pPr>
      <w:pStyle w:val="Footer"/>
      <w:tabs>
        <w:tab w:val="clear" w:pos="9026"/>
        <w:tab w:val="right" w:pos="8647"/>
      </w:tabs>
      <w:ind w:firstLine="720"/>
      <w:jc w:val="right"/>
    </w:pPr>
  </w:p>
  <w:p w:rsidR="003242B9" w:rsidRDefault="00F93560" w:rsidP="00A73406">
    <w:pPr>
      <w:pStyle w:val="Footer"/>
      <w:tabs>
        <w:tab w:val="clear" w:pos="9026"/>
        <w:tab w:val="right" w:pos="8647"/>
      </w:tabs>
      <w:ind w:firstLine="72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24CB" w:rsidRDefault="002B24CB" w:rsidP="009B181B">
      <w:pPr>
        <w:spacing w:after="0" w:line="240" w:lineRule="auto"/>
      </w:pPr>
      <w:r>
        <w:separator/>
      </w:r>
    </w:p>
  </w:footnote>
  <w:footnote w:type="continuationSeparator" w:id="0">
    <w:p w:rsidR="002B24CB" w:rsidRDefault="002B24CB" w:rsidP="009B18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EC7D52"/>
    <w:multiLevelType w:val="hybridMultilevel"/>
    <w:tmpl w:val="5956B7AC"/>
    <w:lvl w:ilvl="0" w:tplc="E98C4A2E">
      <w:start w:val="1"/>
      <w:numFmt w:val="bullet"/>
      <w:lvlText w:val=""/>
      <w:lvlJc w:val="left"/>
      <w:pPr>
        <w:ind w:left="1080" w:hanging="360"/>
      </w:pPr>
      <w:rPr>
        <w:rFonts w:ascii="Wingdings" w:hAnsi="Wingdings" w:hint="default"/>
        <w:sz w:val="28"/>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81B"/>
    <w:rsid w:val="00043652"/>
    <w:rsid w:val="00054639"/>
    <w:rsid w:val="00074D33"/>
    <w:rsid w:val="000E37C9"/>
    <w:rsid w:val="00107975"/>
    <w:rsid w:val="001451C1"/>
    <w:rsid w:val="00153FD7"/>
    <w:rsid w:val="00154340"/>
    <w:rsid w:val="00167D83"/>
    <w:rsid w:val="00176B81"/>
    <w:rsid w:val="00180D6B"/>
    <w:rsid w:val="001B04F7"/>
    <w:rsid w:val="001C7BE9"/>
    <w:rsid w:val="001D05F4"/>
    <w:rsid w:val="001D47EB"/>
    <w:rsid w:val="001D6A46"/>
    <w:rsid w:val="00210471"/>
    <w:rsid w:val="002162CF"/>
    <w:rsid w:val="0022663B"/>
    <w:rsid w:val="00230FC1"/>
    <w:rsid w:val="00242B93"/>
    <w:rsid w:val="00251552"/>
    <w:rsid w:val="0025415E"/>
    <w:rsid w:val="00265594"/>
    <w:rsid w:val="00273A85"/>
    <w:rsid w:val="00275E71"/>
    <w:rsid w:val="0028071D"/>
    <w:rsid w:val="0029747C"/>
    <w:rsid w:val="002B24CB"/>
    <w:rsid w:val="002C0CB3"/>
    <w:rsid w:val="003226D5"/>
    <w:rsid w:val="00323120"/>
    <w:rsid w:val="00323605"/>
    <w:rsid w:val="0038176E"/>
    <w:rsid w:val="003D22E4"/>
    <w:rsid w:val="003D2DEE"/>
    <w:rsid w:val="003E1278"/>
    <w:rsid w:val="003F2F81"/>
    <w:rsid w:val="0041505B"/>
    <w:rsid w:val="0042111D"/>
    <w:rsid w:val="0042706D"/>
    <w:rsid w:val="00452719"/>
    <w:rsid w:val="00457678"/>
    <w:rsid w:val="0046066E"/>
    <w:rsid w:val="004647A6"/>
    <w:rsid w:val="00465322"/>
    <w:rsid w:val="00487E79"/>
    <w:rsid w:val="0049579D"/>
    <w:rsid w:val="004B00A0"/>
    <w:rsid w:val="004C1BFF"/>
    <w:rsid w:val="004C50FE"/>
    <w:rsid w:val="004D255F"/>
    <w:rsid w:val="004F221B"/>
    <w:rsid w:val="004F66DA"/>
    <w:rsid w:val="00514285"/>
    <w:rsid w:val="00541CC2"/>
    <w:rsid w:val="005506E0"/>
    <w:rsid w:val="00576E9C"/>
    <w:rsid w:val="00584B00"/>
    <w:rsid w:val="005955AB"/>
    <w:rsid w:val="005B53D4"/>
    <w:rsid w:val="005F45CE"/>
    <w:rsid w:val="00607471"/>
    <w:rsid w:val="00614A91"/>
    <w:rsid w:val="006177AD"/>
    <w:rsid w:val="00627C7A"/>
    <w:rsid w:val="0064301A"/>
    <w:rsid w:val="0069579D"/>
    <w:rsid w:val="00697A14"/>
    <w:rsid w:val="006B12E6"/>
    <w:rsid w:val="006E2D3B"/>
    <w:rsid w:val="006F768C"/>
    <w:rsid w:val="00711B7C"/>
    <w:rsid w:val="00720EB7"/>
    <w:rsid w:val="00734605"/>
    <w:rsid w:val="00734AB6"/>
    <w:rsid w:val="007374A5"/>
    <w:rsid w:val="00740A60"/>
    <w:rsid w:val="00754A8D"/>
    <w:rsid w:val="00756087"/>
    <w:rsid w:val="00784DD4"/>
    <w:rsid w:val="007861FB"/>
    <w:rsid w:val="007A449A"/>
    <w:rsid w:val="007A5C85"/>
    <w:rsid w:val="007B52CE"/>
    <w:rsid w:val="007C1DEE"/>
    <w:rsid w:val="007D4725"/>
    <w:rsid w:val="007E7CF4"/>
    <w:rsid w:val="007F3EAC"/>
    <w:rsid w:val="0080671A"/>
    <w:rsid w:val="00842FA0"/>
    <w:rsid w:val="00872237"/>
    <w:rsid w:val="00877121"/>
    <w:rsid w:val="00912B59"/>
    <w:rsid w:val="0092353D"/>
    <w:rsid w:val="0092683D"/>
    <w:rsid w:val="00933F5B"/>
    <w:rsid w:val="009349EC"/>
    <w:rsid w:val="0096794A"/>
    <w:rsid w:val="00970E99"/>
    <w:rsid w:val="00973258"/>
    <w:rsid w:val="009B181B"/>
    <w:rsid w:val="009D667E"/>
    <w:rsid w:val="009D6BF6"/>
    <w:rsid w:val="009E61EA"/>
    <w:rsid w:val="009E6AB7"/>
    <w:rsid w:val="009F727D"/>
    <w:rsid w:val="00A0459A"/>
    <w:rsid w:val="00A30383"/>
    <w:rsid w:val="00A405B7"/>
    <w:rsid w:val="00A41742"/>
    <w:rsid w:val="00A560B6"/>
    <w:rsid w:val="00A62F58"/>
    <w:rsid w:val="00A76150"/>
    <w:rsid w:val="00A97FDF"/>
    <w:rsid w:val="00AB2825"/>
    <w:rsid w:val="00AB2DA7"/>
    <w:rsid w:val="00AC3629"/>
    <w:rsid w:val="00B065E4"/>
    <w:rsid w:val="00B261BB"/>
    <w:rsid w:val="00B30995"/>
    <w:rsid w:val="00B76071"/>
    <w:rsid w:val="00B811B5"/>
    <w:rsid w:val="00BA0CD8"/>
    <w:rsid w:val="00BA4D9A"/>
    <w:rsid w:val="00BB6106"/>
    <w:rsid w:val="00BF6AE6"/>
    <w:rsid w:val="00C02583"/>
    <w:rsid w:val="00C15A9D"/>
    <w:rsid w:val="00C203DF"/>
    <w:rsid w:val="00C2514C"/>
    <w:rsid w:val="00C6513E"/>
    <w:rsid w:val="00C7411B"/>
    <w:rsid w:val="00C7496C"/>
    <w:rsid w:val="00C84016"/>
    <w:rsid w:val="00C9473B"/>
    <w:rsid w:val="00CC28F5"/>
    <w:rsid w:val="00CC2C5B"/>
    <w:rsid w:val="00D06DB0"/>
    <w:rsid w:val="00D17DFE"/>
    <w:rsid w:val="00D3228C"/>
    <w:rsid w:val="00D83239"/>
    <w:rsid w:val="00D83BCB"/>
    <w:rsid w:val="00DA6CE4"/>
    <w:rsid w:val="00DB5179"/>
    <w:rsid w:val="00DB73DB"/>
    <w:rsid w:val="00DC196A"/>
    <w:rsid w:val="00DD638B"/>
    <w:rsid w:val="00DE7808"/>
    <w:rsid w:val="00E3407F"/>
    <w:rsid w:val="00E93F98"/>
    <w:rsid w:val="00EA1A5D"/>
    <w:rsid w:val="00EB2F02"/>
    <w:rsid w:val="00EC3241"/>
    <w:rsid w:val="00EC6643"/>
    <w:rsid w:val="00F00118"/>
    <w:rsid w:val="00F26058"/>
    <w:rsid w:val="00F344F8"/>
    <w:rsid w:val="00F44D30"/>
    <w:rsid w:val="00F90EC1"/>
    <w:rsid w:val="00F93560"/>
    <w:rsid w:val="00FA04BD"/>
    <w:rsid w:val="00FB017A"/>
    <w:rsid w:val="00FC3FDA"/>
    <w:rsid w:val="00FD150E"/>
    <w:rsid w:val="00FD7EDE"/>
    <w:rsid w:val="00FE0F5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uiPriority="10"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181B"/>
    <w:pPr>
      <w:spacing w:after="200" w:line="276" w:lineRule="auto"/>
    </w:pPr>
    <w:rPr>
      <w:rFonts w:asciiTheme="minorHAnsi" w:eastAsiaTheme="minorEastAsia" w:hAnsiTheme="minorHAnsi" w:cstheme="minorBidi"/>
      <w:sz w:val="22"/>
      <w:szCs w:val="22"/>
      <w:lang w:eastAsia="en-US"/>
    </w:rPr>
  </w:style>
  <w:style w:type="paragraph" w:styleId="Heading1">
    <w:name w:val="heading 1"/>
    <w:basedOn w:val="Normal"/>
    <w:next w:val="Normal"/>
    <w:link w:val="Heading1Char"/>
    <w:uiPriority w:val="9"/>
    <w:qFormat/>
    <w:rsid w:val="009B181B"/>
    <w:pPr>
      <w:spacing w:after="240"/>
      <w:contextualSpacing/>
      <w:outlineLvl w:val="0"/>
    </w:pPr>
    <w:rPr>
      <w:rFonts w:ascii="Calibri" w:eastAsiaTheme="majorEastAsia" w:hAnsi="Calibri" w:cstheme="majorBidi"/>
      <w:b/>
      <w:bCs/>
      <w:color w:val="000000" w:themeColor="text1"/>
      <w:sz w:val="36"/>
      <w:szCs w:val="28"/>
    </w:rPr>
  </w:style>
  <w:style w:type="paragraph" w:styleId="Heading2">
    <w:name w:val="heading 2"/>
    <w:basedOn w:val="Normal"/>
    <w:next w:val="Normal"/>
    <w:link w:val="Heading2Char"/>
    <w:uiPriority w:val="9"/>
    <w:unhideWhenUsed/>
    <w:qFormat/>
    <w:rsid w:val="009B181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B181B"/>
    <w:rPr>
      <w:rFonts w:ascii="Tahoma" w:hAnsi="Tahoma" w:cs="Tahoma"/>
      <w:sz w:val="16"/>
      <w:szCs w:val="16"/>
    </w:rPr>
  </w:style>
  <w:style w:type="character" w:customStyle="1" w:styleId="BalloonTextChar">
    <w:name w:val="Balloon Text Char"/>
    <w:basedOn w:val="DefaultParagraphFont"/>
    <w:link w:val="BalloonText"/>
    <w:rsid w:val="009B181B"/>
    <w:rPr>
      <w:rFonts w:ascii="Tahoma" w:hAnsi="Tahoma" w:cs="Tahoma"/>
      <w:sz w:val="16"/>
      <w:szCs w:val="16"/>
    </w:rPr>
  </w:style>
  <w:style w:type="character" w:customStyle="1" w:styleId="Heading1Char">
    <w:name w:val="Heading 1 Char"/>
    <w:basedOn w:val="DefaultParagraphFont"/>
    <w:link w:val="Heading1"/>
    <w:uiPriority w:val="9"/>
    <w:rsid w:val="009B181B"/>
    <w:rPr>
      <w:rFonts w:ascii="Calibri" w:eastAsiaTheme="majorEastAsia" w:hAnsi="Calibri" w:cstheme="majorBidi"/>
      <w:b/>
      <w:bCs/>
      <w:color w:val="000000" w:themeColor="text1"/>
      <w:sz w:val="36"/>
      <w:szCs w:val="28"/>
      <w:lang w:eastAsia="en-US"/>
    </w:rPr>
  </w:style>
  <w:style w:type="paragraph" w:styleId="Title">
    <w:name w:val="Title"/>
    <w:basedOn w:val="Normal"/>
    <w:next w:val="Normal"/>
    <w:link w:val="TitleChar"/>
    <w:uiPriority w:val="10"/>
    <w:qFormat/>
    <w:rsid w:val="009B181B"/>
    <w:pPr>
      <w:spacing w:before="240" w:after="120"/>
      <w:contextualSpacing/>
    </w:pPr>
    <w:rPr>
      <w:rFonts w:ascii="Calibri" w:eastAsiaTheme="majorEastAsia" w:hAnsi="Calibri" w:cstheme="majorBidi"/>
      <w:b/>
      <w:color w:val="1B75BC"/>
      <w:spacing w:val="5"/>
      <w:sz w:val="56"/>
      <w:szCs w:val="52"/>
    </w:rPr>
  </w:style>
  <w:style w:type="character" w:customStyle="1" w:styleId="TitleChar">
    <w:name w:val="Title Char"/>
    <w:basedOn w:val="DefaultParagraphFont"/>
    <w:link w:val="Title"/>
    <w:uiPriority w:val="10"/>
    <w:rsid w:val="009B181B"/>
    <w:rPr>
      <w:rFonts w:ascii="Calibri" w:eastAsiaTheme="majorEastAsia" w:hAnsi="Calibri" w:cstheme="majorBidi"/>
      <w:b/>
      <w:color w:val="1B75BC"/>
      <w:spacing w:val="5"/>
      <w:sz w:val="56"/>
      <w:szCs w:val="52"/>
      <w:lang w:eastAsia="en-US"/>
    </w:rPr>
  </w:style>
  <w:style w:type="paragraph" w:styleId="ListParagraph">
    <w:name w:val="List Paragraph"/>
    <w:basedOn w:val="Normal"/>
    <w:uiPriority w:val="34"/>
    <w:rsid w:val="009B181B"/>
    <w:pPr>
      <w:ind w:left="720"/>
      <w:contextualSpacing/>
    </w:pPr>
  </w:style>
  <w:style w:type="table" w:styleId="TableGrid">
    <w:name w:val="Table Grid"/>
    <w:basedOn w:val="TableNormal"/>
    <w:uiPriority w:val="59"/>
    <w:rsid w:val="009B181B"/>
    <w:rPr>
      <w:rFonts w:asciiTheme="minorHAnsi" w:eastAsiaTheme="minorEastAsia"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B18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B181B"/>
    <w:rPr>
      <w:rFonts w:asciiTheme="minorHAnsi" w:eastAsiaTheme="minorEastAsia" w:hAnsiTheme="minorHAnsi" w:cstheme="minorBidi"/>
      <w:sz w:val="22"/>
      <w:szCs w:val="22"/>
      <w:lang w:eastAsia="en-US"/>
    </w:rPr>
  </w:style>
  <w:style w:type="paragraph" w:styleId="Footer">
    <w:name w:val="footer"/>
    <w:basedOn w:val="Normal"/>
    <w:link w:val="FooterChar"/>
    <w:uiPriority w:val="99"/>
    <w:unhideWhenUsed/>
    <w:rsid w:val="009B18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B181B"/>
    <w:rPr>
      <w:rFonts w:asciiTheme="minorHAnsi" w:eastAsiaTheme="minorEastAsia" w:hAnsiTheme="minorHAnsi" w:cstheme="minorBidi"/>
      <w:sz w:val="22"/>
      <w:szCs w:val="22"/>
      <w:lang w:eastAsia="en-US"/>
    </w:rPr>
  </w:style>
  <w:style w:type="character" w:customStyle="1" w:styleId="Heading2Char">
    <w:name w:val="Heading 2 Char"/>
    <w:basedOn w:val="DefaultParagraphFont"/>
    <w:link w:val="Heading2"/>
    <w:uiPriority w:val="9"/>
    <w:rsid w:val="009B181B"/>
    <w:rPr>
      <w:rFonts w:asciiTheme="majorHAnsi" w:eastAsiaTheme="majorEastAsia" w:hAnsiTheme="majorHAnsi" w:cstheme="majorBidi"/>
      <w:b/>
      <w:bCs/>
      <w:color w:val="4F81BD" w:themeColor="accent1"/>
      <w:sz w:val="26"/>
      <w:szCs w:val="26"/>
      <w:lang w:eastAsia="en-US"/>
    </w:rPr>
  </w:style>
  <w:style w:type="character" w:styleId="CommentReference">
    <w:name w:val="annotation reference"/>
    <w:basedOn w:val="DefaultParagraphFont"/>
    <w:rsid w:val="0038176E"/>
    <w:rPr>
      <w:sz w:val="16"/>
      <w:szCs w:val="16"/>
    </w:rPr>
  </w:style>
  <w:style w:type="paragraph" w:styleId="CommentText">
    <w:name w:val="annotation text"/>
    <w:basedOn w:val="Normal"/>
    <w:link w:val="CommentTextChar"/>
    <w:rsid w:val="0038176E"/>
    <w:pPr>
      <w:spacing w:line="240" w:lineRule="auto"/>
    </w:pPr>
    <w:rPr>
      <w:sz w:val="20"/>
      <w:szCs w:val="20"/>
    </w:rPr>
  </w:style>
  <w:style w:type="character" w:customStyle="1" w:styleId="CommentTextChar">
    <w:name w:val="Comment Text Char"/>
    <w:basedOn w:val="DefaultParagraphFont"/>
    <w:link w:val="CommentText"/>
    <w:rsid w:val="0038176E"/>
    <w:rPr>
      <w:rFonts w:asciiTheme="minorHAnsi" w:eastAsiaTheme="minorEastAsia" w:hAnsiTheme="minorHAnsi" w:cstheme="minorBidi"/>
      <w:lang w:eastAsia="en-US"/>
    </w:rPr>
  </w:style>
  <w:style w:type="paragraph" w:styleId="CommentSubject">
    <w:name w:val="annotation subject"/>
    <w:basedOn w:val="CommentText"/>
    <w:next w:val="CommentText"/>
    <w:link w:val="CommentSubjectChar"/>
    <w:rsid w:val="0038176E"/>
    <w:rPr>
      <w:b/>
      <w:bCs/>
    </w:rPr>
  </w:style>
  <w:style w:type="character" w:customStyle="1" w:styleId="CommentSubjectChar">
    <w:name w:val="Comment Subject Char"/>
    <w:basedOn w:val="CommentTextChar"/>
    <w:link w:val="CommentSubject"/>
    <w:rsid w:val="0038176E"/>
    <w:rPr>
      <w:rFonts w:asciiTheme="minorHAnsi" w:eastAsiaTheme="minorEastAsia" w:hAnsiTheme="minorHAnsi" w:cstheme="minorBidi"/>
      <w:b/>
      <w:bCs/>
      <w:lang w:eastAsia="en-US"/>
    </w:rPr>
  </w:style>
  <w:style w:type="paragraph" w:styleId="Revision">
    <w:name w:val="Revision"/>
    <w:hidden/>
    <w:uiPriority w:val="99"/>
    <w:semiHidden/>
    <w:rsid w:val="0038176E"/>
    <w:rPr>
      <w:rFonts w:asciiTheme="minorHAnsi" w:eastAsiaTheme="minorEastAsia" w:hAnsiTheme="minorHAnsi" w:cstheme="minorBidi"/>
      <w:sz w:val="22"/>
      <w:szCs w:val="22"/>
      <w:lang w:eastAsia="en-US"/>
    </w:rPr>
  </w:style>
  <w:style w:type="character" w:styleId="Hyperlink">
    <w:name w:val="Hyperlink"/>
    <w:basedOn w:val="DefaultParagraphFont"/>
    <w:rsid w:val="0038176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uiPriority="10"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181B"/>
    <w:pPr>
      <w:spacing w:after="200" w:line="276" w:lineRule="auto"/>
    </w:pPr>
    <w:rPr>
      <w:rFonts w:asciiTheme="minorHAnsi" w:eastAsiaTheme="minorEastAsia" w:hAnsiTheme="minorHAnsi" w:cstheme="minorBidi"/>
      <w:sz w:val="22"/>
      <w:szCs w:val="22"/>
      <w:lang w:eastAsia="en-US"/>
    </w:rPr>
  </w:style>
  <w:style w:type="paragraph" w:styleId="Heading1">
    <w:name w:val="heading 1"/>
    <w:basedOn w:val="Normal"/>
    <w:next w:val="Normal"/>
    <w:link w:val="Heading1Char"/>
    <w:uiPriority w:val="9"/>
    <w:qFormat/>
    <w:rsid w:val="009B181B"/>
    <w:pPr>
      <w:spacing w:after="240"/>
      <w:contextualSpacing/>
      <w:outlineLvl w:val="0"/>
    </w:pPr>
    <w:rPr>
      <w:rFonts w:ascii="Calibri" w:eastAsiaTheme="majorEastAsia" w:hAnsi="Calibri" w:cstheme="majorBidi"/>
      <w:b/>
      <w:bCs/>
      <w:color w:val="000000" w:themeColor="text1"/>
      <w:sz w:val="36"/>
      <w:szCs w:val="28"/>
    </w:rPr>
  </w:style>
  <w:style w:type="paragraph" w:styleId="Heading2">
    <w:name w:val="heading 2"/>
    <w:basedOn w:val="Normal"/>
    <w:next w:val="Normal"/>
    <w:link w:val="Heading2Char"/>
    <w:uiPriority w:val="9"/>
    <w:unhideWhenUsed/>
    <w:qFormat/>
    <w:rsid w:val="009B181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B181B"/>
    <w:rPr>
      <w:rFonts w:ascii="Tahoma" w:hAnsi="Tahoma" w:cs="Tahoma"/>
      <w:sz w:val="16"/>
      <w:szCs w:val="16"/>
    </w:rPr>
  </w:style>
  <w:style w:type="character" w:customStyle="1" w:styleId="BalloonTextChar">
    <w:name w:val="Balloon Text Char"/>
    <w:basedOn w:val="DefaultParagraphFont"/>
    <w:link w:val="BalloonText"/>
    <w:rsid w:val="009B181B"/>
    <w:rPr>
      <w:rFonts w:ascii="Tahoma" w:hAnsi="Tahoma" w:cs="Tahoma"/>
      <w:sz w:val="16"/>
      <w:szCs w:val="16"/>
    </w:rPr>
  </w:style>
  <w:style w:type="character" w:customStyle="1" w:styleId="Heading1Char">
    <w:name w:val="Heading 1 Char"/>
    <w:basedOn w:val="DefaultParagraphFont"/>
    <w:link w:val="Heading1"/>
    <w:uiPriority w:val="9"/>
    <w:rsid w:val="009B181B"/>
    <w:rPr>
      <w:rFonts w:ascii="Calibri" w:eastAsiaTheme="majorEastAsia" w:hAnsi="Calibri" w:cstheme="majorBidi"/>
      <w:b/>
      <w:bCs/>
      <w:color w:val="000000" w:themeColor="text1"/>
      <w:sz w:val="36"/>
      <w:szCs w:val="28"/>
      <w:lang w:eastAsia="en-US"/>
    </w:rPr>
  </w:style>
  <w:style w:type="paragraph" w:styleId="Title">
    <w:name w:val="Title"/>
    <w:basedOn w:val="Normal"/>
    <w:next w:val="Normal"/>
    <w:link w:val="TitleChar"/>
    <w:uiPriority w:val="10"/>
    <w:qFormat/>
    <w:rsid w:val="009B181B"/>
    <w:pPr>
      <w:spacing w:before="240" w:after="120"/>
      <w:contextualSpacing/>
    </w:pPr>
    <w:rPr>
      <w:rFonts w:ascii="Calibri" w:eastAsiaTheme="majorEastAsia" w:hAnsi="Calibri" w:cstheme="majorBidi"/>
      <w:b/>
      <w:color w:val="1B75BC"/>
      <w:spacing w:val="5"/>
      <w:sz w:val="56"/>
      <w:szCs w:val="52"/>
    </w:rPr>
  </w:style>
  <w:style w:type="character" w:customStyle="1" w:styleId="TitleChar">
    <w:name w:val="Title Char"/>
    <w:basedOn w:val="DefaultParagraphFont"/>
    <w:link w:val="Title"/>
    <w:uiPriority w:val="10"/>
    <w:rsid w:val="009B181B"/>
    <w:rPr>
      <w:rFonts w:ascii="Calibri" w:eastAsiaTheme="majorEastAsia" w:hAnsi="Calibri" w:cstheme="majorBidi"/>
      <w:b/>
      <w:color w:val="1B75BC"/>
      <w:spacing w:val="5"/>
      <w:sz w:val="56"/>
      <w:szCs w:val="52"/>
      <w:lang w:eastAsia="en-US"/>
    </w:rPr>
  </w:style>
  <w:style w:type="paragraph" w:styleId="ListParagraph">
    <w:name w:val="List Paragraph"/>
    <w:basedOn w:val="Normal"/>
    <w:uiPriority w:val="34"/>
    <w:rsid w:val="009B181B"/>
    <w:pPr>
      <w:ind w:left="720"/>
      <w:contextualSpacing/>
    </w:pPr>
  </w:style>
  <w:style w:type="table" w:styleId="TableGrid">
    <w:name w:val="Table Grid"/>
    <w:basedOn w:val="TableNormal"/>
    <w:uiPriority w:val="59"/>
    <w:rsid w:val="009B181B"/>
    <w:rPr>
      <w:rFonts w:asciiTheme="minorHAnsi" w:eastAsiaTheme="minorEastAsia"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B18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B181B"/>
    <w:rPr>
      <w:rFonts w:asciiTheme="minorHAnsi" w:eastAsiaTheme="minorEastAsia" w:hAnsiTheme="minorHAnsi" w:cstheme="minorBidi"/>
      <w:sz w:val="22"/>
      <w:szCs w:val="22"/>
      <w:lang w:eastAsia="en-US"/>
    </w:rPr>
  </w:style>
  <w:style w:type="paragraph" w:styleId="Footer">
    <w:name w:val="footer"/>
    <w:basedOn w:val="Normal"/>
    <w:link w:val="FooterChar"/>
    <w:uiPriority w:val="99"/>
    <w:unhideWhenUsed/>
    <w:rsid w:val="009B18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B181B"/>
    <w:rPr>
      <w:rFonts w:asciiTheme="minorHAnsi" w:eastAsiaTheme="minorEastAsia" w:hAnsiTheme="minorHAnsi" w:cstheme="minorBidi"/>
      <w:sz w:val="22"/>
      <w:szCs w:val="22"/>
      <w:lang w:eastAsia="en-US"/>
    </w:rPr>
  </w:style>
  <w:style w:type="character" w:customStyle="1" w:styleId="Heading2Char">
    <w:name w:val="Heading 2 Char"/>
    <w:basedOn w:val="DefaultParagraphFont"/>
    <w:link w:val="Heading2"/>
    <w:uiPriority w:val="9"/>
    <w:rsid w:val="009B181B"/>
    <w:rPr>
      <w:rFonts w:asciiTheme="majorHAnsi" w:eastAsiaTheme="majorEastAsia" w:hAnsiTheme="majorHAnsi" w:cstheme="majorBidi"/>
      <w:b/>
      <w:bCs/>
      <w:color w:val="4F81BD" w:themeColor="accent1"/>
      <w:sz w:val="26"/>
      <w:szCs w:val="26"/>
      <w:lang w:eastAsia="en-US"/>
    </w:rPr>
  </w:style>
  <w:style w:type="character" w:styleId="CommentReference">
    <w:name w:val="annotation reference"/>
    <w:basedOn w:val="DefaultParagraphFont"/>
    <w:rsid w:val="0038176E"/>
    <w:rPr>
      <w:sz w:val="16"/>
      <w:szCs w:val="16"/>
    </w:rPr>
  </w:style>
  <w:style w:type="paragraph" w:styleId="CommentText">
    <w:name w:val="annotation text"/>
    <w:basedOn w:val="Normal"/>
    <w:link w:val="CommentTextChar"/>
    <w:rsid w:val="0038176E"/>
    <w:pPr>
      <w:spacing w:line="240" w:lineRule="auto"/>
    </w:pPr>
    <w:rPr>
      <w:sz w:val="20"/>
      <w:szCs w:val="20"/>
    </w:rPr>
  </w:style>
  <w:style w:type="character" w:customStyle="1" w:styleId="CommentTextChar">
    <w:name w:val="Comment Text Char"/>
    <w:basedOn w:val="DefaultParagraphFont"/>
    <w:link w:val="CommentText"/>
    <w:rsid w:val="0038176E"/>
    <w:rPr>
      <w:rFonts w:asciiTheme="minorHAnsi" w:eastAsiaTheme="minorEastAsia" w:hAnsiTheme="minorHAnsi" w:cstheme="minorBidi"/>
      <w:lang w:eastAsia="en-US"/>
    </w:rPr>
  </w:style>
  <w:style w:type="paragraph" w:styleId="CommentSubject">
    <w:name w:val="annotation subject"/>
    <w:basedOn w:val="CommentText"/>
    <w:next w:val="CommentText"/>
    <w:link w:val="CommentSubjectChar"/>
    <w:rsid w:val="0038176E"/>
    <w:rPr>
      <w:b/>
      <w:bCs/>
    </w:rPr>
  </w:style>
  <w:style w:type="character" w:customStyle="1" w:styleId="CommentSubjectChar">
    <w:name w:val="Comment Subject Char"/>
    <w:basedOn w:val="CommentTextChar"/>
    <w:link w:val="CommentSubject"/>
    <w:rsid w:val="0038176E"/>
    <w:rPr>
      <w:rFonts w:asciiTheme="minorHAnsi" w:eastAsiaTheme="minorEastAsia" w:hAnsiTheme="minorHAnsi" w:cstheme="minorBidi"/>
      <w:b/>
      <w:bCs/>
      <w:lang w:eastAsia="en-US"/>
    </w:rPr>
  </w:style>
  <w:style w:type="paragraph" w:styleId="Revision">
    <w:name w:val="Revision"/>
    <w:hidden/>
    <w:uiPriority w:val="99"/>
    <w:semiHidden/>
    <w:rsid w:val="0038176E"/>
    <w:rPr>
      <w:rFonts w:asciiTheme="minorHAnsi" w:eastAsiaTheme="minorEastAsia" w:hAnsiTheme="minorHAnsi" w:cstheme="minorBidi"/>
      <w:sz w:val="22"/>
      <w:szCs w:val="22"/>
      <w:lang w:eastAsia="en-US"/>
    </w:rPr>
  </w:style>
  <w:style w:type="character" w:styleId="Hyperlink">
    <w:name w:val="Hyperlink"/>
    <w:basedOn w:val="DefaultParagraphFont"/>
    <w:rsid w:val="003817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hatsnext.employment.gov.a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F0836245.dotm</Template>
  <TotalTime>0</TotalTime>
  <Pages>2</Pages>
  <Words>948</Words>
  <Characters>4398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5336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Allison Wyborn</dc:creator>
  <cp:lastModifiedBy>Penny Ireland</cp:lastModifiedBy>
  <cp:revision>2</cp:revision>
  <cp:lastPrinted>2015-06-24T02:17:00Z</cp:lastPrinted>
  <dcterms:created xsi:type="dcterms:W3CDTF">2015-06-25T00:01:00Z</dcterms:created>
  <dcterms:modified xsi:type="dcterms:W3CDTF">2015-06-25T00:01:00Z</dcterms:modified>
</cp:coreProperties>
</file>